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56" w:rsidRPr="0053754F" w:rsidRDefault="00227F56" w:rsidP="00227F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350B4">
        <w:rPr>
          <w:rFonts w:ascii="Times New Roman" w:hAnsi="Times New Roman" w:cs="Times New Roman"/>
          <w:b/>
          <w:bCs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bCs/>
          <w:sz w:val="28"/>
          <w:szCs w:val="28"/>
        </w:rPr>
        <w:t>химическим</w:t>
      </w:r>
      <w:r w:rsidRPr="00A350B4">
        <w:rPr>
          <w:rFonts w:ascii="Times New Roman" w:hAnsi="Times New Roman" w:cs="Times New Roman"/>
          <w:b/>
          <w:bCs/>
          <w:sz w:val="28"/>
          <w:szCs w:val="28"/>
        </w:rPr>
        <w:t xml:space="preserve"> наукам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2-3</w:t>
      </w:r>
      <w:r w:rsidRPr="008079AD">
        <w:rPr>
          <w:rFonts w:ascii="Times New Roman" w:hAnsi="Times New Roman" w:cs="Times New Roman"/>
          <w:b/>
          <w:sz w:val="24"/>
          <w:szCs w:val="24"/>
        </w:rPr>
        <w:t>-й квартал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8079A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27F56" w:rsidRPr="00227F56" w:rsidRDefault="00227F5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227F56" w:rsidRPr="008B6E2B" w:rsidTr="00227F5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36.81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 74</w:t>
            </w:r>
          </w:p>
          <w:p w:rsidR="00227F56" w:rsidRP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Мокшин Д.С.</w:t>
            </w:r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Органическая химия в технологии пищевых продуктов</w:t>
            </w:r>
            <w:proofErr w:type="gram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учебно-</w:t>
            </w:r>
            <w:proofErr w:type="spell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методическре</w:t>
            </w:r>
            <w:proofErr w:type="spellEnd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пособие / Д. С. Мокшин, В. В. Поляков. - Петропавловск</w:t>
            </w:r>
            <w:proofErr w:type="gram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СКГУ им М. </w:t>
            </w:r>
            <w:proofErr w:type="spell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Козыбаева</w:t>
            </w:r>
            <w:proofErr w:type="spellEnd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2019. - 166 </w:t>
            </w:r>
            <w:proofErr w:type="gram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</w:p>
          <w:p w:rsidR="00227F56" w:rsidRP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ч/з(1).</w:t>
            </w:r>
          </w:p>
          <w:p w:rsidR="00227F56" w:rsidRP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7F56" w:rsidRPr="008B6E2B" w:rsidTr="00227F5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36.95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19</w:t>
            </w:r>
          </w:p>
          <w:p w:rsidR="00227F56" w:rsidRP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Назарова В.Д.</w:t>
            </w:r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Биохимия и микробиология молока и молочных продуктов</w:t>
            </w:r>
            <w:proofErr w:type="gram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учебно-методическое пособие / В. Д. Назарова, А. У. </w:t>
            </w:r>
            <w:proofErr w:type="spell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Бектемисова</w:t>
            </w:r>
            <w:proofErr w:type="spellEnd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- Петропавловск</w:t>
            </w:r>
            <w:proofErr w:type="gram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СКГУ им. М. </w:t>
            </w:r>
            <w:proofErr w:type="spell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Козыбаева</w:t>
            </w:r>
            <w:proofErr w:type="spellEnd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2018. - 208 </w:t>
            </w:r>
            <w:proofErr w:type="gramStart"/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</w:p>
          <w:p w:rsidR="00227F56" w:rsidRP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всего:1 - ч/з(1).</w:t>
            </w:r>
          </w:p>
          <w:p w:rsidR="00227F56" w:rsidRP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7F56" w:rsidRPr="008B6E2B" w:rsidTr="00EC67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35.74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97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Дюрягина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А.Н.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Лакокрасочные покрытия с повышенной противокоррозионной устойчивостью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Н.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Дюрягина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СКГУ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им.М.Козыбаева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, 2019. - 199 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аб.1(18), ч/з(2).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F56" w:rsidRPr="008B6E2B" w:rsidTr="00EC67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35.71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99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Дюрягина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А.Н.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Современное состояние производства композиционных материалов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А. Н.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Дюрягина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, Д. С. Мокшин. - Петропавловск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, 2018. - 147 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F56" w:rsidRPr="008B6E2B" w:rsidTr="00EC67F0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35.785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94</w:t>
            </w: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Дюрягина</w:t>
            </w:r>
            <w:proofErr w:type="spellEnd"/>
            <w:r w:rsidRPr="008B6E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А.Н.</w:t>
            </w: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Химия и технология поверхностно-активных веществ и синтетических моющих средств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Н.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Дюрягина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</w:t>
            </w:r>
            <w:proofErr w:type="spellStart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8B6E2B">
              <w:rPr>
                <w:rFonts w:ascii="Times New Roman" w:hAnsi="Times New Roman" w:cs="Times New Roman"/>
                <w:sz w:val="24"/>
                <w:szCs w:val="24"/>
              </w:rPr>
              <w:t>, 2019. - 169 с.</w:t>
            </w:r>
          </w:p>
          <w:p w:rsid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E2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7F56" w:rsidRPr="00227F56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F56" w:rsidRPr="008B6E2B" w:rsidRDefault="00227F56" w:rsidP="00EC67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03F7" w:rsidRDefault="00AC3301"/>
    <w:sectPr w:rsidR="00E80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301" w:rsidRDefault="00AC3301" w:rsidP="00227F56">
      <w:pPr>
        <w:spacing w:after="0" w:line="240" w:lineRule="auto"/>
      </w:pPr>
      <w:r>
        <w:separator/>
      </w:r>
    </w:p>
  </w:endnote>
  <w:endnote w:type="continuationSeparator" w:id="0">
    <w:p w:rsidR="00AC3301" w:rsidRDefault="00AC3301" w:rsidP="0022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301" w:rsidRDefault="00AC3301" w:rsidP="00227F56">
      <w:pPr>
        <w:spacing w:after="0" w:line="240" w:lineRule="auto"/>
      </w:pPr>
      <w:r>
        <w:separator/>
      </w:r>
    </w:p>
  </w:footnote>
  <w:footnote w:type="continuationSeparator" w:id="0">
    <w:p w:rsidR="00AC3301" w:rsidRDefault="00AC3301" w:rsidP="00227F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BE9"/>
    <w:rsid w:val="00024754"/>
    <w:rsid w:val="00227F56"/>
    <w:rsid w:val="003A3DD1"/>
    <w:rsid w:val="00471BE9"/>
    <w:rsid w:val="009670BB"/>
    <w:rsid w:val="00A9776C"/>
    <w:rsid w:val="00AC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F5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2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F5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7F5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22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7F5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3</cp:revision>
  <cp:lastPrinted>2019-09-23T05:03:00Z</cp:lastPrinted>
  <dcterms:created xsi:type="dcterms:W3CDTF">2019-09-23T05:00:00Z</dcterms:created>
  <dcterms:modified xsi:type="dcterms:W3CDTF">2019-09-23T05:04:00Z</dcterms:modified>
</cp:coreProperties>
</file>